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45A" w:rsidRPr="00BE345A" w:rsidRDefault="00DB4F20" w:rsidP="00BE345A">
      <w:pPr>
        <w:suppressAutoHyphens w:val="0"/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RNZ.271.2.12</w:t>
      </w:r>
      <w:r w:rsidR="00BE345A" w:rsidRPr="00BE345A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.2025</w:t>
      </w:r>
    </w:p>
    <w:p w:rsidR="00BE345A" w:rsidRPr="00BE345A" w:rsidRDefault="00F447A9" w:rsidP="00BE345A">
      <w:pPr>
        <w:suppressAutoHyphens w:val="0"/>
        <w:jc w:val="right"/>
        <w:rPr>
          <w:rFonts w:ascii="Arial Narrow" w:eastAsiaTheme="minorHAnsi" w:hAnsi="Arial Narrow" w:cstheme="minorBidi"/>
          <w:b/>
          <w:bCs/>
          <w:color w:val="000000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bCs/>
          <w:color w:val="000000"/>
          <w:sz w:val="22"/>
          <w:szCs w:val="22"/>
          <w:lang w:eastAsia="en-US"/>
        </w:rPr>
        <w:t>Załącznik nr 7</w:t>
      </w:r>
      <w:r w:rsidR="00BE345A" w:rsidRPr="00BE345A">
        <w:rPr>
          <w:rFonts w:ascii="Arial Narrow" w:eastAsiaTheme="minorHAnsi" w:hAnsi="Arial Narrow" w:cstheme="minorBidi"/>
          <w:b/>
          <w:bCs/>
          <w:color w:val="000000"/>
          <w:sz w:val="22"/>
          <w:szCs w:val="22"/>
          <w:lang w:eastAsia="en-US"/>
        </w:rPr>
        <w:t xml:space="preserve"> do SWZ</w:t>
      </w:r>
    </w:p>
    <w:p w:rsidR="00A72CD4" w:rsidRPr="00BE345A" w:rsidRDefault="00A72CD4" w:rsidP="00A72CD4">
      <w:pPr>
        <w:pStyle w:val="Tekstpodstawowy3"/>
        <w:rPr>
          <w:rFonts w:ascii="Arial Narrow" w:hAnsi="Arial Narrow" w:cstheme="minorHAnsi"/>
          <w:b/>
          <w:color w:val="auto"/>
          <w:sz w:val="28"/>
        </w:rPr>
      </w:pPr>
    </w:p>
    <w:p w:rsidR="00BE345A" w:rsidRPr="00947DB8" w:rsidRDefault="00BE345A" w:rsidP="00BE345A">
      <w:pPr>
        <w:rPr>
          <w:rFonts w:ascii="Arial Narrow" w:hAnsi="Arial Narrow" w:cstheme="minorHAnsi"/>
          <w:b/>
        </w:rPr>
      </w:pPr>
    </w:p>
    <w:p w:rsidR="00BE345A" w:rsidRPr="00BE345A" w:rsidRDefault="00BE345A" w:rsidP="00BE345A">
      <w:pPr>
        <w:jc w:val="center"/>
        <w:rPr>
          <w:rFonts w:ascii="Arial Narrow" w:hAnsi="Arial Narrow" w:cstheme="minorHAnsi"/>
          <w:sz w:val="22"/>
        </w:rPr>
      </w:pPr>
      <w:r w:rsidRPr="00BE345A">
        <w:rPr>
          <w:rFonts w:ascii="Arial Narrow" w:hAnsi="Arial Narrow" w:cstheme="minorHAnsi"/>
          <w:sz w:val="22"/>
        </w:rPr>
        <w:t>Podmiot:</w:t>
      </w:r>
    </w:p>
    <w:p w:rsidR="00BE345A" w:rsidRPr="00BE345A" w:rsidRDefault="00BE345A" w:rsidP="00BE345A">
      <w:pPr>
        <w:ind w:right="-142"/>
        <w:jc w:val="center"/>
        <w:rPr>
          <w:rFonts w:ascii="Arial Narrow" w:hAnsi="Arial Narrow" w:cstheme="minorHAnsi"/>
          <w:sz w:val="22"/>
        </w:rPr>
      </w:pPr>
      <w:r w:rsidRPr="00BE345A">
        <w:rPr>
          <w:rFonts w:ascii="Arial Narrow" w:hAnsi="Arial Narrow" w:cstheme="minorHAnsi"/>
          <w:sz w:val="22"/>
        </w:rPr>
        <w:t>…………………………………………………………………………………………………………………</w:t>
      </w:r>
    </w:p>
    <w:p w:rsidR="00BE345A" w:rsidRPr="00BE345A" w:rsidRDefault="00BE345A" w:rsidP="00BE345A">
      <w:pPr>
        <w:jc w:val="center"/>
        <w:rPr>
          <w:rFonts w:ascii="Arial Narrow" w:hAnsi="Arial Narrow" w:cstheme="minorHAnsi"/>
          <w:i/>
          <w:sz w:val="22"/>
        </w:rPr>
      </w:pPr>
      <w:r w:rsidRPr="00BE345A">
        <w:rPr>
          <w:rFonts w:ascii="Arial Narrow" w:hAnsi="Arial Narrow" w:cstheme="minorHAnsi"/>
          <w:i/>
          <w:sz w:val="22"/>
        </w:rPr>
        <w:t>(pełna nazwa/firma, adres, w zależności od podmiotu: NIP/PESEL, KRS/</w:t>
      </w:r>
      <w:proofErr w:type="spellStart"/>
      <w:r w:rsidRPr="00BE345A">
        <w:rPr>
          <w:rFonts w:ascii="Arial Narrow" w:hAnsi="Arial Narrow" w:cstheme="minorHAnsi"/>
          <w:i/>
          <w:sz w:val="22"/>
        </w:rPr>
        <w:t>CEiDG</w:t>
      </w:r>
      <w:proofErr w:type="spellEnd"/>
      <w:r w:rsidRPr="00BE345A">
        <w:rPr>
          <w:rFonts w:ascii="Arial Narrow" w:hAnsi="Arial Narrow" w:cstheme="minorHAnsi"/>
          <w:i/>
          <w:sz w:val="22"/>
        </w:rPr>
        <w:t>)</w:t>
      </w:r>
    </w:p>
    <w:p w:rsidR="00BE345A" w:rsidRPr="00BE345A" w:rsidRDefault="00BE345A" w:rsidP="00BE345A">
      <w:pPr>
        <w:jc w:val="center"/>
        <w:rPr>
          <w:rFonts w:ascii="Arial Narrow" w:hAnsi="Arial Narrow" w:cstheme="minorHAnsi"/>
          <w:sz w:val="22"/>
          <w:u w:val="single"/>
        </w:rPr>
      </w:pPr>
      <w:r w:rsidRPr="00BE345A">
        <w:rPr>
          <w:rFonts w:ascii="Arial Narrow" w:hAnsi="Arial Narrow" w:cstheme="minorHAnsi"/>
          <w:sz w:val="22"/>
          <w:u w:val="single"/>
        </w:rPr>
        <w:t>reprezentowany przez:</w:t>
      </w:r>
    </w:p>
    <w:p w:rsidR="00BE345A" w:rsidRPr="00BE345A" w:rsidRDefault="00BE345A" w:rsidP="00BE345A">
      <w:pPr>
        <w:tabs>
          <w:tab w:val="left" w:pos="10348"/>
        </w:tabs>
        <w:jc w:val="center"/>
        <w:rPr>
          <w:rFonts w:ascii="Arial Narrow" w:hAnsi="Arial Narrow" w:cstheme="minorHAnsi"/>
          <w:sz w:val="22"/>
        </w:rPr>
      </w:pPr>
      <w:r w:rsidRPr="00BE345A">
        <w:rPr>
          <w:rFonts w:ascii="Arial Narrow" w:hAnsi="Arial Narrow" w:cstheme="minorHAnsi"/>
          <w:sz w:val="22"/>
        </w:rPr>
        <w:t>…………………………………………………………………………………………………………………</w:t>
      </w:r>
    </w:p>
    <w:p w:rsidR="00BE345A" w:rsidRPr="00BE345A" w:rsidRDefault="00BE345A" w:rsidP="00BE345A">
      <w:pPr>
        <w:jc w:val="center"/>
        <w:rPr>
          <w:rFonts w:ascii="Arial Narrow" w:hAnsi="Arial Narrow" w:cstheme="minorHAnsi"/>
          <w:i/>
          <w:sz w:val="22"/>
        </w:rPr>
      </w:pPr>
      <w:r w:rsidRPr="00BE345A">
        <w:rPr>
          <w:rFonts w:ascii="Arial Narrow" w:hAnsi="Arial Narrow" w:cstheme="minorHAnsi"/>
          <w:i/>
          <w:sz w:val="22"/>
        </w:rPr>
        <w:t>(imię, nazwisko, stanowisko/podstawa do reprezentacji)</w:t>
      </w:r>
    </w:p>
    <w:p w:rsidR="00BE345A" w:rsidRDefault="00BE345A" w:rsidP="00A72CD4">
      <w:pPr>
        <w:shd w:val="clear" w:color="auto" w:fill="FFFFFF" w:themeFill="background1"/>
        <w:suppressAutoHyphens w:val="0"/>
        <w:spacing w:line="360" w:lineRule="auto"/>
        <w:jc w:val="center"/>
        <w:rPr>
          <w:rFonts w:ascii="Arial Narrow" w:eastAsia="Calibri" w:hAnsi="Arial Narrow" w:cstheme="minorHAnsi"/>
          <w:b/>
          <w:iCs/>
          <w:sz w:val="28"/>
          <w:szCs w:val="22"/>
          <w:lang w:eastAsia="en-US"/>
        </w:rPr>
      </w:pPr>
    </w:p>
    <w:p w:rsidR="00A72CD4" w:rsidRPr="00BE345A" w:rsidRDefault="00A72CD4" w:rsidP="00A72CD4">
      <w:pPr>
        <w:shd w:val="clear" w:color="auto" w:fill="FFFFFF" w:themeFill="background1"/>
        <w:suppressAutoHyphens w:val="0"/>
        <w:spacing w:line="360" w:lineRule="auto"/>
        <w:jc w:val="center"/>
        <w:rPr>
          <w:rFonts w:ascii="Arial Narrow" w:eastAsia="Calibri" w:hAnsi="Arial Narrow" w:cstheme="minorHAnsi"/>
          <w:b/>
          <w:iCs/>
          <w:sz w:val="28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iCs/>
          <w:sz w:val="28"/>
          <w:szCs w:val="22"/>
          <w:lang w:eastAsia="en-US"/>
        </w:rPr>
        <w:t>OŚWIADCZENIE WYKONAWCY</w:t>
      </w:r>
    </w:p>
    <w:p w:rsidR="00BE345A" w:rsidRDefault="00A72CD4" w:rsidP="00BE345A">
      <w:pPr>
        <w:shd w:val="clear" w:color="auto" w:fill="FFFFFF" w:themeFill="background1"/>
        <w:suppressAutoHyphens w:val="0"/>
        <w:jc w:val="center"/>
        <w:rPr>
          <w:rFonts w:ascii="Arial Narrow" w:eastAsia="Calibri" w:hAnsi="Arial Narrow" w:cstheme="minorHAnsi"/>
          <w:b/>
          <w:sz w:val="24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sz w:val="24"/>
          <w:szCs w:val="22"/>
          <w:lang w:eastAsia="en-US"/>
        </w:rPr>
        <w:t>składane na podstawie art. 117 ust. 4 ustawy z dnia 11 września 2019 r.</w:t>
      </w:r>
      <w:r w:rsidR="00BE345A">
        <w:rPr>
          <w:rFonts w:ascii="Arial Narrow" w:eastAsia="Calibri" w:hAnsi="Arial Narrow" w:cstheme="minorHAnsi"/>
          <w:b/>
          <w:sz w:val="24"/>
          <w:szCs w:val="22"/>
          <w:lang w:eastAsia="en-US"/>
        </w:rPr>
        <w:t xml:space="preserve"> </w:t>
      </w:r>
    </w:p>
    <w:p w:rsidR="00A72CD4" w:rsidRPr="00BE345A" w:rsidRDefault="00A72CD4" w:rsidP="00A72CD4">
      <w:pPr>
        <w:shd w:val="clear" w:color="auto" w:fill="FFFFFF" w:themeFill="background1"/>
        <w:suppressAutoHyphens w:val="0"/>
        <w:spacing w:line="360" w:lineRule="auto"/>
        <w:jc w:val="center"/>
        <w:rPr>
          <w:rFonts w:ascii="Arial Narrow" w:eastAsia="Calibri" w:hAnsi="Arial Narrow" w:cstheme="minorHAnsi"/>
          <w:b/>
          <w:sz w:val="24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sz w:val="24"/>
          <w:szCs w:val="22"/>
          <w:lang w:eastAsia="en-US"/>
        </w:rPr>
        <w:t>Prawo zamówień publicznych</w:t>
      </w:r>
    </w:p>
    <w:p w:rsidR="00A72CD4" w:rsidRPr="00BE345A" w:rsidRDefault="00A72CD4" w:rsidP="00BE345A">
      <w:pPr>
        <w:suppressAutoHyphens w:val="0"/>
        <w:spacing w:line="360" w:lineRule="auto"/>
        <w:jc w:val="center"/>
        <w:rPr>
          <w:rFonts w:ascii="Arial Narrow" w:eastAsia="Calibri" w:hAnsi="Arial Narrow" w:cstheme="minorHAnsi"/>
          <w:b/>
          <w:sz w:val="24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sz w:val="24"/>
          <w:szCs w:val="22"/>
          <w:lang w:eastAsia="en-US"/>
        </w:rPr>
        <w:t xml:space="preserve">DOTYCZĄCE WSKAZANIA </w:t>
      </w:r>
      <w:r w:rsidR="0019589B">
        <w:rPr>
          <w:rFonts w:ascii="Arial Narrow" w:eastAsia="Calibri" w:hAnsi="Arial Narrow" w:cstheme="minorHAnsi"/>
          <w:b/>
          <w:sz w:val="24"/>
          <w:szCs w:val="22"/>
          <w:lang w:eastAsia="en-US"/>
        </w:rPr>
        <w:t>ROBÓT BUDOWLANYCH</w:t>
      </w:r>
      <w:r w:rsidRPr="00BE345A">
        <w:rPr>
          <w:rFonts w:ascii="Arial Narrow" w:eastAsia="Calibri" w:hAnsi="Arial Narrow" w:cstheme="minorHAnsi"/>
          <w:b/>
          <w:sz w:val="24"/>
          <w:szCs w:val="22"/>
          <w:lang w:eastAsia="en-US"/>
        </w:rPr>
        <w:t xml:space="preserve"> WYKONYWANYCH PRZEZ POSZCZEGÓLNYCH WYKONAWCÓW</w:t>
      </w: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lang w:eastAsia="en-US"/>
        </w:rPr>
      </w:pPr>
    </w:p>
    <w:p w:rsidR="00BE345A" w:rsidRPr="00BE345A" w:rsidRDefault="00BE345A" w:rsidP="00BE345A">
      <w:pPr>
        <w:ind w:right="54"/>
        <w:jc w:val="center"/>
        <w:rPr>
          <w:rFonts w:ascii="Arial Narrow" w:hAnsi="Arial Narrow" w:cs="Arial"/>
          <w:color w:val="000000" w:themeColor="text1"/>
          <w:sz w:val="24"/>
          <w:szCs w:val="24"/>
          <w:lang w:eastAsia="pl-PL"/>
        </w:rPr>
      </w:pPr>
      <w:r w:rsidRPr="00BE345A">
        <w:rPr>
          <w:rFonts w:ascii="Arial Narrow" w:hAnsi="Arial Narrow" w:cs="Arial"/>
          <w:color w:val="000000" w:themeColor="text1"/>
          <w:sz w:val="24"/>
          <w:szCs w:val="24"/>
          <w:lang w:eastAsia="pl-PL"/>
        </w:rPr>
        <w:t>Dotyczy postępowania, którego przedmiotem jest:</w:t>
      </w:r>
    </w:p>
    <w:p w:rsidR="00DB4F20" w:rsidRPr="00DB4F20" w:rsidRDefault="00DB4F20" w:rsidP="00DB4F20">
      <w:pPr>
        <w:suppressAutoHyphens w:val="0"/>
        <w:autoSpaceDE w:val="0"/>
        <w:autoSpaceDN w:val="0"/>
        <w:spacing w:line="276" w:lineRule="auto"/>
        <w:jc w:val="center"/>
        <w:rPr>
          <w:rFonts w:ascii="Arial Narrow" w:hAnsi="Arial Narrow"/>
          <w:b/>
          <w:bCs/>
          <w:sz w:val="22"/>
          <w:szCs w:val="24"/>
          <w:lang w:eastAsia="en-US"/>
        </w:rPr>
      </w:pPr>
      <w:r w:rsidRPr="00DB4F20">
        <w:rPr>
          <w:rFonts w:ascii="Arial Narrow" w:hAnsi="Arial Narrow"/>
          <w:b/>
          <w:bCs/>
          <w:sz w:val="22"/>
          <w:szCs w:val="24"/>
          <w:lang w:eastAsia="en-US"/>
        </w:rPr>
        <w:t>„Modernizacja Stadionu Miejskiego w Tykocinie”</w:t>
      </w:r>
    </w:p>
    <w:p w:rsidR="00A72CD4" w:rsidRPr="00BE345A" w:rsidRDefault="00A72CD4" w:rsidP="00A72CD4">
      <w:pPr>
        <w:suppressAutoHyphens w:val="0"/>
        <w:spacing w:line="276" w:lineRule="auto"/>
        <w:jc w:val="center"/>
        <w:rPr>
          <w:rFonts w:ascii="Arial Narrow" w:eastAsia="Calibri" w:hAnsi="Arial Narrow" w:cstheme="minorHAnsi"/>
          <w:lang w:eastAsia="en-US"/>
        </w:rPr>
      </w:pPr>
      <w:bookmarkStart w:id="0" w:name="_GoBack"/>
      <w:bookmarkEnd w:id="0"/>
    </w:p>
    <w:p w:rsidR="00A72CD4" w:rsidRPr="00BE345A" w:rsidRDefault="00A72CD4" w:rsidP="00A72CD4">
      <w:pPr>
        <w:suppressAutoHyphens w:val="0"/>
        <w:spacing w:line="276" w:lineRule="auto"/>
        <w:rPr>
          <w:rFonts w:ascii="Arial Narrow" w:hAnsi="Arial Narrow" w:cstheme="minorHAnsi"/>
          <w:b/>
          <w:sz w:val="22"/>
          <w:szCs w:val="22"/>
          <w:lang w:eastAsia="pl-PL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wskazujemy roboty/usługi mające być wykonane przez poszczególnych wykonawców tj.:</w:t>
      </w:r>
    </w:p>
    <w:p w:rsidR="00A72CD4" w:rsidRPr="00BE345A" w:rsidRDefault="00A72CD4" w:rsidP="00A72CD4">
      <w:pPr>
        <w:suppressAutoHyphens w:val="0"/>
        <w:spacing w:line="276" w:lineRule="auto"/>
        <w:jc w:val="center"/>
        <w:rPr>
          <w:rFonts w:ascii="Arial Narrow" w:hAnsi="Arial Narrow" w:cstheme="minorHAnsi"/>
          <w:b/>
          <w:sz w:val="22"/>
          <w:szCs w:val="22"/>
          <w:lang w:eastAsia="pl-PL"/>
        </w:rPr>
      </w:pP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b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sz w:val="22"/>
          <w:szCs w:val="22"/>
          <w:lang w:eastAsia="en-US"/>
        </w:rPr>
        <w:t>Wykonawca/Lider konsorcjum</w:t>
      </w: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……………………….………………………………………………………………………………………………………………</w:t>
      </w:r>
    </w:p>
    <w:p w:rsidR="00A72CD4" w:rsidRPr="00BE345A" w:rsidRDefault="00A72CD4" w:rsidP="00BE345A">
      <w:pPr>
        <w:suppressAutoHyphens w:val="0"/>
        <w:spacing w:line="360" w:lineRule="auto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</w:t>
      </w:r>
      <w:r w:rsidR="00BE345A">
        <w:rPr>
          <w:rFonts w:ascii="Arial Narrow" w:eastAsia="Calibri" w:hAnsi="Arial Narrow" w:cstheme="minorHAnsi"/>
          <w:sz w:val="22"/>
          <w:szCs w:val="22"/>
          <w:lang w:eastAsia="en-US"/>
        </w:rPr>
        <w:t>..</w:t>
      </w: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podać pełną nazwę/firmę, adres, NIP).</w:t>
      </w:r>
    </w:p>
    <w:p w:rsidR="00A72CD4" w:rsidRPr="00BE345A" w:rsidRDefault="00A72CD4" w:rsidP="00A72CD4">
      <w:pPr>
        <w:suppressAutoHyphens w:val="0"/>
        <w:spacing w:after="200" w:line="276" w:lineRule="auto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wykona następujące roboty/usługi:</w:t>
      </w:r>
    </w:p>
    <w:p w:rsidR="00A72CD4" w:rsidRPr="00BE345A" w:rsidRDefault="00A72CD4" w:rsidP="00A72CD4">
      <w:pPr>
        <w:suppressAutoHyphens w:val="0"/>
        <w:spacing w:line="276" w:lineRule="auto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…………………………………….........................................................................................................................</w:t>
      </w:r>
    </w:p>
    <w:p w:rsidR="00A72CD4" w:rsidRPr="00BE345A" w:rsidRDefault="00A72CD4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(zakres)</w:t>
      </w: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b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b/>
          <w:sz w:val="22"/>
          <w:szCs w:val="22"/>
          <w:lang w:eastAsia="en-US"/>
        </w:rPr>
        <w:t>Wykonawca/Partner konsorcjum</w:t>
      </w: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……………………….………………………………………………………………………………………………………………</w:t>
      </w:r>
    </w:p>
    <w:p w:rsidR="00A72CD4" w:rsidRPr="00BE345A" w:rsidRDefault="00A72CD4" w:rsidP="00A72CD4">
      <w:pPr>
        <w:suppressAutoHyphens w:val="0"/>
        <w:spacing w:line="360" w:lineRule="auto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</w:t>
      </w:r>
    </w:p>
    <w:p w:rsidR="00A72CD4" w:rsidRPr="00BE345A" w:rsidRDefault="00A72CD4" w:rsidP="00A72CD4">
      <w:pPr>
        <w:suppressAutoHyphens w:val="0"/>
        <w:spacing w:line="360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(podać pełną nazwę/firmę, adres, NIP).</w:t>
      </w:r>
    </w:p>
    <w:p w:rsidR="00A72CD4" w:rsidRPr="00BE345A" w:rsidRDefault="00A72CD4" w:rsidP="00A72CD4">
      <w:pPr>
        <w:suppressAutoHyphens w:val="0"/>
        <w:spacing w:after="200" w:line="276" w:lineRule="auto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wykona następujące roboty/usługi:</w:t>
      </w:r>
    </w:p>
    <w:p w:rsidR="00A72CD4" w:rsidRPr="00BE345A" w:rsidRDefault="00A72CD4" w:rsidP="00A72CD4">
      <w:pPr>
        <w:suppressAutoHyphens w:val="0"/>
        <w:spacing w:line="276" w:lineRule="auto"/>
        <w:jc w:val="both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…………………………………….........................................................................................................................</w:t>
      </w:r>
    </w:p>
    <w:p w:rsidR="00A72CD4" w:rsidRDefault="00A72CD4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  <w:r w:rsidRPr="00BE345A">
        <w:rPr>
          <w:rFonts w:ascii="Arial Narrow" w:eastAsia="Calibri" w:hAnsi="Arial Narrow" w:cstheme="minorHAnsi"/>
          <w:sz w:val="22"/>
          <w:szCs w:val="22"/>
          <w:lang w:eastAsia="en-US"/>
        </w:rPr>
        <w:t>(zakres)</w:t>
      </w:r>
    </w:p>
    <w:p w:rsidR="00D648DD" w:rsidRDefault="00D648DD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p w:rsidR="00D648DD" w:rsidRDefault="00D648DD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p w:rsidR="00D648DD" w:rsidRDefault="00D648DD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p w:rsidR="00D648DD" w:rsidRPr="00BE345A" w:rsidRDefault="00D648DD" w:rsidP="00A72CD4">
      <w:pPr>
        <w:suppressAutoHyphens w:val="0"/>
        <w:spacing w:after="200" w:line="276" w:lineRule="auto"/>
        <w:jc w:val="center"/>
        <w:rPr>
          <w:rFonts w:ascii="Arial Narrow" w:eastAsia="Calibri" w:hAnsi="Arial Narrow" w:cstheme="minorHAnsi"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BE345A" w:rsidRPr="000D28A9" w:rsidTr="00A138F7">
        <w:trPr>
          <w:jc w:val="center"/>
        </w:trPr>
        <w:tc>
          <w:tcPr>
            <w:tcW w:w="2410" w:type="dxa"/>
          </w:tcPr>
          <w:p w:rsidR="00BE345A" w:rsidRPr="000D28A9" w:rsidRDefault="00BE345A" w:rsidP="00A138F7">
            <w:pPr>
              <w:ind w:right="54"/>
              <w:jc w:val="both"/>
              <w:rPr>
                <w:rFonts w:ascii="Arial Narrow" w:hAnsi="Arial Narrow" w:cs="Arial"/>
                <w:color w:val="000000"/>
                <w:sz w:val="24"/>
                <w:szCs w:val="24"/>
                <w:lang w:eastAsia="pl-PL"/>
              </w:rPr>
            </w:pPr>
          </w:p>
          <w:p w:rsidR="00BE345A" w:rsidRPr="000D28A9" w:rsidRDefault="00BE345A" w:rsidP="00A138F7">
            <w:pPr>
              <w:ind w:right="54"/>
              <w:jc w:val="both"/>
              <w:rPr>
                <w:rFonts w:ascii="Arial Narrow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BE345A" w:rsidRPr="000D28A9" w:rsidRDefault="00BE345A" w:rsidP="00BE345A">
      <w:pPr>
        <w:ind w:right="54"/>
        <w:jc w:val="both"/>
        <w:rPr>
          <w:rFonts w:ascii="Arial Narrow" w:hAnsi="Arial Narrow" w:cs="Arial"/>
          <w:color w:val="000000"/>
          <w:sz w:val="24"/>
          <w:szCs w:val="24"/>
          <w:lang w:eastAsia="pl-PL"/>
        </w:rPr>
      </w:pPr>
    </w:p>
    <w:p w:rsidR="00BE345A" w:rsidRPr="000D28A9" w:rsidRDefault="00BE345A" w:rsidP="00BE345A">
      <w:pPr>
        <w:ind w:right="54"/>
        <w:jc w:val="center"/>
        <w:rPr>
          <w:rFonts w:ascii="Arial Narrow" w:hAnsi="Arial Narrow" w:cs="Arial"/>
          <w:b/>
          <w:bCs/>
          <w:sz w:val="24"/>
          <w:lang w:eastAsia="pl-PL"/>
        </w:rPr>
      </w:pPr>
      <w:r w:rsidRPr="000D28A9">
        <w:rPr>
          <w:rFonts w:ascii="Arial Narrow" w:hAnsi="Arial Narrow" w:cs="Arial"/>
          <w:b/>
          <w:bCs/>
          <w:sz w:val="24"/>
          <w:lang w:eastAsia="pl-PL"/>
        </w:rPr>
        <w:t>NALEŻY PODPISAĆ KWALIFIKOWANYM PODPISEM ELEKTRONICZNYM</w:t>
      </w:r>
      <w:r w:rsidRPr="000D28A9">
        <w:rPr>
          <w:rFonts w:ascii="Arial Narrow" w:hAnsi="Arial Narrow" w:cs="Arial"/>
          <w:b/>
          <w:bCs/>
          <w:sz w:val="24"/>
          <w:lang w:eastAsia="pl-PL"/>
        </w:rPr>
        <w:br/>
        <w:t>LUB PODPISEM ZAUFANYM LUB PODPISEM OSOBISTYM</w:t>
      </w:r>
    </w:p>
    <w:sectPr w:rsidR="00BE345A" w:rsidRPr="000D28A9" w:rsidSect="00A13A7B">
      <w:headerReference w:type="default" r:id="rId6"/>
      <w:footerReference w:type="default" r:id="rId7"/>
      <w:pgSz w:w="11905" w:h="16837"/>
      <w:pgMar w:top="851" w:right="1134" w:bottom="851" w:left="1418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05B" w:rsidRDefault="0042205B">
      <w:r>
        <w:separator/>
      </w:r>
    </w:p>
  </w:endnote>
  <w:endnote w:type="continuationSeparator" w:id="0">
    <w:p w:rsidR="0042205B" w:rsidRDefault="0042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8DD" w:rsidRPr="00284EEB" w:rsidRDefault="00D648DD" w:rsidP="00D648DD">
    <w:pPr>
      <w:pStyle w:val="Stopka"/>
      <w:tabs>
        <w:tab w:val="clear" w:pos="4536"/>
        <w:tab w:val="clear" w:pos="9072"/>
      </w:tabs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val="pl-PL" w:eastAsia="pl-PL"/>
      </w:rPr>
      <w:drawing>
        <wp:anchor distT="0" distB="0" distL="114300" distR="114300" simplePos="0" relativeHeight="251662336" behindDoc="1" locked="0" layoutInCell="1" allowOverlap="1" wp14:anchorId="1AECC112" wp14:editId="07B79F1E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5FF1A1" wp14:editId="3DC57C0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BCA0CD" id="Łącznik prosty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" strokecolor="#393737 [814]" strokeweight=".5pt">
              <v:stroke joinstyle="miter"/>
            </v:line>
          </w:pict>
        </mc:Fallback>
      </mc:AlternateContent>
    </w:r>
    <w:r>
      <w:rPr>
        <w:noProof/>
        <w:color w:val="000000"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3366B7" wp14:editId="3AF85C56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1B5701" id="Łącznik prost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" strokecolor="#393737 [814]" strokeweight=".5pt">
              <v:stroke joinstyle="miter"/>
            </v:line>
          </w:pict>
        </mc:Fallback>
      </mc:AlternateContent>
    </w:r>
    <w:r w:rsidRPr="00284EEB">
      <w:rPr>
        <w:color w:val="000000"/>
        <w:sz w:val="16"/>
        <w:szCs w:val="16"/>
      </w:rPr>
      <w:t xml:space="preserve"> </w:t>
    </w:r>
  </w:p>
  <w:p w:rsidR="009F6332" w:rsidRPr="00D648DD" w:rsidRDefault="0042205B" w:rsidP="00D648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05B" w:rsidRDefault="0042205B">
      <w:r>
        <w:separator/>
      </w:r>
    </w:p>
  </w:footnote>
  <w:footnote w:type="continuationSeparator" w:id="0">
    <w:p w:rsidR="0042205B" w:rsidRDefault="00422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5A" w:rsidRPr="00BE345A" w:rsidRDefault="00BE345A" w:rsidP="00BE345A">
    <w:pPr>
      <w:pStyle w:val="Nagwek"/>
      <w:tabs>
        <w:tab w:val="clear" w:pos="4536"/>
      </w:tabs>
      <w:spacing w:before="120" w:after="120"/>
      <w:rPr>
        <w:rFonts w:asciiTheme="minorHAnsi" w:hAnsiTheme="minorHAnsi" w:cstheme="minorHAnsi"/>
      </w:rPr>
    </w:pPr>
    <w:r w:rsidRPr="00BE345A">
      <w:rPr>
        <w:rFonts w:asciiTheme="minorHAnsi" w:hAnsiTheme="minorHAnsi" w:cstheme="minorHAnsi"/>
      </w:rPr>
      <w:t xml:space="preserve">     </w:t>
    </w:r>
    <w:r w:rsidRPr="00BE345A">
      <w:rPr>
        <w:rFonts w:asciiTheme="minorHAnsi" w:hAnsiTheme="minorHAnsi" w:cstheme="minorHAnsi"/>
        <w:noProof/>
        <w:lang w:eastAsia="pl-PL"/>
      </w:rPr>
      <w:drawing>
        <wp:inline distT="0" distB="0" distL="0" distR="0" wp14:anchorId="79FD6DD9" wp14:editId="0A6C1B0A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E345A">
      <w:rPr>
        <w:rFonts w:asciiTheme="minorHAnsi" w:hAnsiTheme="minorHAnsi" w:cstheme="minorHAnsi"/>
        <w:noProof/>
        <w:lang w:eastAsia="pl-PL"/>
      </w:rPr>
      <w:drawing>
        <wp:anchor distT="0" distB="0" distL="0" distR="0" simplePos="0" relativeHeight="251659264" behindDoc="0" locked="0" layoutInCell="1" allowOverlap="1" wp14:anchorId="70561630" wp14:editId="319E1B30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345A">
      <w:rPr>
        <w:rFonts w:asciiTheme="minorHAnsi" w:hAnsiTheme="minorHAnsi" w:cstheme="minorHAnsi"/>
        <w:noProof/>
        <w:color w:val="000000"/>
        <w:sz w:val="24"/>
        <w:lang w:eastAsia="pl-PL"/>
      </w:rPr>
      <w:drawing>
        <wp:anchor distT="0" distB="0" distL="114300" distR="114300" simplePos="0" relativeHeight="251660288" behindDoc="1" locked="0" layoutInCell="1" allowOverlap="1" wp14:anchorId="1985BBB5" wp14:editId="3A7EDC3B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345A" w:rsidRPr="00BE345A" w:rsidRDefault="00BE345A" w:rsidP="00BE345A">
    <w:pPr>
      <w:pStyle w:val="Nagwek"/>
      <w:tabs>
        <w:tab w:val="clear" w:pos="4536"/>
      </w:tabs>
      <w:spacing w:before="120" w:line="120" w:lineRule="auto"/>
      <w:rPr>
        <w:rFonts w:asciiTheme="minorHAnsi" w:hAnsiTheme="minorHAnsi" w:cstheme="minorHAnsi"/>
      </w:rPr>
    </w:pPr>
    <w:r w:rsidRPr="00BE345A">
      <w:rPr>
        <w:rFonts w:asciiTheme="minorHAnsi" w:hAnsiTheme="minorHAnsi" w:cstheme="minorHAnsi"/>
      </w:rPr>
      <w:t>_________________________________________________________________________________</w:t>
    </w:r>
  </w:p>
  <w:p w:rsidR="00BE345A" w:rsidRPr="00BE345A" w:rsidRDefault="00BE345A" w:rsidP="00BE345A">
    <w:pPr>
      <w:pStyle w:val="Nagwek"/>
      <w:tabs>
        <w:tab w:val="clear" w:pos="4536"/>
      </w:tabs>
      <w:spacing w:before="120" w:line="120" w:lineRule="auto"/>
      <w:jc w:val="center"/>
      <w:rPr>
        <w:rFonts w:asciiTheme="minorHAnsi" w:hAnsiTheme="minorHAnsi" w:cstheme="minorHAnsi"/>
      </w:rPr>
    </w:pPr>
    <w:r w:rsidRPr="00BE345A">
      <w:rPr>
        <w:rFonts w:asciiTheme="minorHAnsi" w:hAnsiTheme="minorHAnsi" w:cstheme="minorHAnsi"/>
        <w:color w:val="000000"/>
        <w:sz w:val="16"/>
        <w:szCs w:val="16"/>
        <w:highlight w:val="white"/>
      </w:rPr>
      <w:t xml:space="preserve">ul. 11 Listopada 8, </w:t>
    </w:r>
    <w:r w:rsidRPr="00BE345A">
      <w:rPr>
        <w:rFonts w:asciiTheme="minorHAnsi" w:hAnsiTheme="minorHAnsi" w:cstheme="minorHAnsi"/>
        <w:color w:val="000000"/>
        <w:sz w:val="16"/>
        <w:szCs w:val="16"/>
      </w:rPr>
      <w:t xml:space="preserve">    </w:t>
    </w:r>
    <w:r w:rsidRPr="00BE345A">
      <w:rPr>
        <w:rFonts w:asciiTheme="minorHAnsi" w:hAnsiTheme="minorHAnsi" w:cstheme="minorHAnsi"/>
        <w:color w:val="000000"/>
        <w:sz w:val="16"/>
        <w:szCs w:val="16"/>
        <w:shd w:val="clear" w:color="auto" w:fill="FFFFFF"/>
      </w:rPr>
      <w:t xml:space="preserve">16-080 Tykocin,     </w:t>
    </w:r>
    <w:r w:rsidRPr="00BE345A">
      <w:rPr>
        <w:rFonts w:asciiTheme="minorHAnsi" w:hAnsiTheme="minorHAnsi" w:cstheme="minorHAnsi"/>
        <w:color w:val="000000"/>
        <w:sz w:val="16"/>
        <w:szCs w:val="16"/>
        <w:lang w:val="en-US"/>
      </w:rPr>
      <w:t xml:space="preserve">tel./fax.: 85 718 16 27  </w:t>
    </w:r>
    <w:hyperlink r:id="rId4" w:history="1">
      <w:r w:rsidRPr="00BE345A">
        <w:rPr>
          <w:rStyle w:val="Hipercze"/>
          <w:rFonts w:asciiTheme="minorHAnsi" w:hAnsiTheme="minorHAnsi" w:cstheme="minorHAnsi"/>
          <w:color w:val="000000"/>
          <w:sz w:val="16"/>
          <w:szCs w:val="16"/>
          <w:lang w:val="en-US"/>
        </w:rPr>
        <w:t>sekretariat@umtykocin.pl</w:t>
      </w:r>
    </w:hyperlink>
    <w:r w:rsidRPr="00BE345A">
      <w:rPr>
        <w:rFonts w:asciiTheme="minorHAnsi" w:hAnsiTheme="minorHAnsi" w:cstheme="minorHAnsi"/>
        <w:color w:val="000000"/>
        <w:sz w:val="16"/>
        <w:szCs w:val="16"/>
        <w:lang w:val="en-US"/>
      </w:rPr>
      <w:t xml:space="preserve">,     </w:t>
    </w:r>
    <w:hyperlink r:id="rId5" w:history="1">
      <w:r w:rsidRPr="00BE345A">
        <w:rPr>
          <w:rStyle w:val="Hipercze"/>
          <w:rFonts w:asciiTheme="minorHAnsi" w:hAnsiTheme="minorHAnsi" w:cstheme="minorHAnsi"/>
          <w:color w:val="000000"/>
          <w:sz w:val="16"/>
          <w:szCs w:val="16"/>
        </w:rPr>
        <w:t>www.umtykocin.pl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D4"/>
    <w:rsid w:val="001071A6"/>
    <w:rsid w:val="0019589B"/>
    <w:rsid w:val="00241DC0"/>
    <w:rsid w:val="002454E0"/>
    <w:rsid w:val="00267D83"/>
    <w:rsid w:val="0042205B"/>
    <w:rsid w:val="004437AE"/>
    <w:rsid w:val="007E3D26"/>
    <w:rsid w:val="00830539"/>
    <w:rsid w:val="00907454"/>
    <w:rsid w:val="009724AF"/>
    <w:rsid w:val="009A4EA7"/>
    <w:rsid w:val="00A72CD4"/>
    <w:rsid w:val="00BE345A"/>
    <w:rsid w:val="00D648DD"/>
    <w:rsid w:val="00DB4F20"/>
    <w:rsid w:val="00DE7218"/>
    <w:rsid w:val="00F447A9"/>
    <w:rsid w:val="00FA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793EC4-953B-48BA-9F94-73CA09E3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72CD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72CD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"/>
    <w:semiHidden/>
    <w:rsid w:val="00A72CD4"/>
    <w:pPr>
      <w:jc w:val="both"/>
    </w:pPr>
    <w:rPr>
      <w:rFonts w:ascii="Arial" w:hAnsi="Arial"/>
      <w:color w:val="008080"/>
      <w:sz w:val="24"/>
      <w:szCs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2CD4"/>
    <w:rPr>
      <w:rFonts w:ascii="Arial" w:eastAsia="Times New Roman" w:hAnsi="Arial" w:cs="Times New Roman"/>
      <w:color w:val="008080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unhideWhenUsed/>
    <w:rsid w:val="00BE3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34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BE345A"/>
    <w:rPr>
      <w:color w:val="0563C1"/>
      <w:u w:val="single"/>
    </w:rPr>
  </w:style>
  <w:style w:type="table" w:styleId="Tabela-Siatka">
    <w:name w:val="Table Grid"/>
    <w:basedOn w:val="Standardowy"/>
    <w:uiPriority w:val="39"/>
    <w:rsid w:val="00BE3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5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53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11</cp:revision>
  <cp:lastPrinted>2025-06-24T06:51:00Z</cp:lastPrinted>
  <dcterms:created xsi:type="dcterms:W3CDTF">2025-04-10T07:19:00Z</dcterms:created>
  <dcterms:modified xsi:type="dcterms:W3CDTF">2025-11-14T10:30:00Z</dcterms:modified>
</cp:coreProperties>
</file>